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B2" w:rsidRPr="006253B2" w:rsidRDefault="006253B2" w:rsidP="006253B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253B2">
        <w:rPr>
          <w:rFonts w:ascii="Times New Roman" w:hAnsi="Times New Roman" w:cs="Times New Roman"/>
          <w:b/>
          <w:sz w:val="28"/>
          <w:szCs w:val="28"/>
        </w:rPr>
        <w:t>Тема:</w:t>
      </w:r>
      <w:r w:rsidRPr="006253B2">
        <w:rPr>
          <w:rFonts w:ascii="Times New Roman" w:hAnsi="Times New Roman" w:cs="Times New Roman"/>
          <w:sz w:val="28"/>
          <w:szCs w:val="28"/>
        </w:rPr>
        <w:t xml:space="preserve"> «Подвижные игры».</w:t>
      </w:r>
    </w:p>
    <w:bookmarkEnd w:id="0"/>
    <w:p w:rsidR="006253B2" w:rsidRPr="006253B2" w:rsidRDefault="006253B2" w:rsidP="006253B2">
      <w:pPr>
        <w:rPr>
          <w:rFonts w:ascii="Times New Roman" w:hAnsi="Times New Roman" w:cs="Times New Roman"/>
          <w:b/>
          <w:sz w:val="28"/>
          <w:szCs w:val="28"/>
        </w:rPr>
      </w:pPr>
      <w:r w:rsidRPr="006253B2">
        <w:rPr>
          <w:rFonts w:ascii="Times New Roman" w:hAnsi="Times New Roman" w:cs="Times New Roman"/>
          <w:b/>
          <w:sz w:val="28"/>
          <w:szCs w:val="28"/>
        </w:rPr>
        <w:t xml:space="preserve">            Цель: </w:t>
      </w:r>
    </w:p>
    <w:p w:rsidR="006253B2" w:rsidRPr="006253B2" w:rsidRDefault="006253B2" w:rsidP="006253B2">
      <w:pPr>
        <w:rPr>
          <w:rFonts w:ascii="Times New Roman" w:hAnsi="Times New Roman" w:cs="Times New Roman"/>
          <w:sz w:val="28"/>
          <w:szCs w:val="28"/>
        </w:rPr>
      </w:pPr>
      <w:r w:rsidRPr="006253B2">
        <w:rPr>
          <w:rFonts w:ascii="Times New Roman" w:hAnsi="Times New Roman" w:cs="Times New Roman"/>
          <w:sz w:val="28"/>
          <w:szCs w:val="28"/>
        </w:rPr>
        <w:t>Развитие интереса к подвижным  играм и универсальных способнос</w:t>
      </w:r>
      <w:r>
        <w:rPr>
          <w:rFonts w:ascii="Times New Roman" w:hAnsi="Times New Roman" w:cs="Times New Roman"/>
          <w:sz w:val="28"/>
          <w:szCs w:val="28"/>
        </w:rPr>
        <w:t xml:space="preserve">тей посредством двигательного и </w:t>
      </w:r>
      <w:r w:rsidRPr="006253B2">
        <w:rPr>
          <w:rFonts w:ascii="Times New Roman" w:hAnsi="Times New Roman" w:cs="Times New Roman"/>
          <w:sz w:val="28"/>
          <w:szCs w:val="28"/>
        </w:rPr>
        <w:t>коммуникативного опыта обучающихся в игровой деятельности.</w:t>
      </w:r>
    </w:p>
    <w:p w:rsidR="006253B2" w:rsidRPr="006253B2" w:rsidRDefault="006253B2" w:rsidP="006253B2">
      <w:pPr>
        <w:rPr>
          <w:rFonts w:ascii="Times New Roman" w:hAnsi="Times New Roman" w:cs="Times New Roman"/>
          <w:b/>
          <w:sz w:val="28"/>
          <w:szCs w:val="28"/>
        </w:rPr>
      </w:pPr>
      <w:r w:rsidRPr="006253B2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6253B2" w:rsidRPr="006253B2" w:rsidRDefault="006253B2" w:rsidP="006253B2">
      <w:pPr>
        <w:rPr>
          <w:rFonts w:ascii="Times New Roman" w:hAnsi="Times New Roman" w:cs="Times New Roman"/>
          <w:sz w:val="28"/>
          <w:szCs w:val="28"/>
        </w:rPr>
      </w:pPr>
      <w:r w:rsidRPr="006253B2">
        <w:rPr>
          <w:rFonts w:ascii="Times New Roman" w:hAnsi="Times New Roman" w:cs="Times New Roman"/>
          <w:sz w:val="28"/>
          <w:szCs w:val="28"/>
        </w:rPr>
        <w:t>Совершенствовать  перемещения, ориентировку в пространстве.</w:t>
      </w:r>
    </w:p>
    <w:p w:rsidR="006253B2" w:rsidRPr="006253B2" w:rsidRDefault="006253B2" w:rsidP="006253B2">
      <w:pPr>
        <w:rPr>
          <w:rFonts w:ascii="Times New Roman" w:hAnsi="Times New Roman" w:cs="Times New Roman"/>
          <w:b/>
          <w:sz w:val="28"/>
          <w:szCs w:val="28"/>
        </w:rPr>
      </w:pPr>
      <w:r w:rsidRPr="006253B2">
        <w:rPr>
          <w:rFonts w:ascii="Times New Roman" w:hAnsi="Times New Roman" w:cs="Times New Roman"/>
          <w:b/>
          <w:sz w:val="28"/>
          <w:szCs w:val="28"/>
        </w:rPr>
        <w:t xml:space="preserve">Развивающие задачи:                </w:t>
      </w:r>
    </w:p>
    <w:p w:rsidR="006253B2" w:rsidRPr="006253B2" w:rsidRDefault="006253B2" w:rsidP="006253B2">
      <w:pPr>
        <w:rPr>
          <w:rFonts w:ascii="Times New Roman" w:hAnsi="Times New Roman" w:cs="Times New Roman"/>
          <w:sz w:val="28"/>
          <w:szCs w:val="28"/>
        </w:rPr>
      </w:pPr>
      <w:r w:rsidRPr="006253B2">
        <w:rPr>
          <w:rFonts w:ascii="Times New Roman" w:hAnsi="Times New Roman" w:cs="Times New Roman"/>
          <w:sz w:val="28"/>
          <w:szCs w:val="28"/>
        </w:rPr>
        <w:t xml:space="preserve">Формировать </w:t>
      </w:r>
      <w:proofErr w:type="gramStart"/>
      <w:r w:rsidRPr="006253B2">
        <w:rPr>
          <w:rFonts w:ascii="Times New Roman" w:hAnsi="Times New Roman" w:cs="Times New Roman"/>
          <w:sz w:val="28"/>
          <w:szCs w:val="28"/>
        </w:rPr>
        <w:t>умения  обучающихся</w:t>
      </w:r>
      <w:proofErr w:type="gramEnd"/>
      <w:r w:rsidRPr="006253B2">
        <w:rPr>
          <w:rFonts w:ascii="Times New Roman" w:hAnsi="Times New Roman" w:cs="Times New Roman"/>
          <w:sz w:val="28"/>
          <w:szCs w:val="28"/>
        </w:rPr>
        <w:t xml:space="preserve"> взаимодействовать со сверстниками  в игровой деятельности;</w:t>
      </w:r>
    </w:p>
    <w:p w:rsidR="006253B2" w:rsidRPr="006253B2" w:rsidRDefault="006253B2" w:rsidP="006253B2">
      <w:pPr>
        <w:rPr>
          <w:rFonts w:ascii="Times New Roman" w:hAnsi="Times New Roman" w:cs="Times New Roman"/>
          <w:sz w:val="28"/>
          <w:szCs w:val="28"/>
        </w:rPr>
      </w:pPr>
      <w:r w:rsidRPr="006253B2">
        <w:rPr>
          <w:rFonts w:ascii="Times New Roman" w:hAnsi="Times New Roman" w:cs="Times New Roman"/>
          <w:sz w:val="28"/>
          <w:szCs w:val="28"/>
        </w:rPr>
        <w:t>Развивать умение контролировать и давать оценку своим двигательным действиям.</w:t>
      </w:r>
    </w:p>
    <w:p w:rsidR="006253B2" w:rsidRPr="006253B2" w:rsidRDefault="006253B2" w:rsidP="006253B2">
      <w:pPr>
        <w:rPr>
          <w:rFonts w:ascii="Times New Roman" w:hAnsi="Times New Roman" w:cs="Times New Roman"/>
          <w:b/>
          <w:sz w:val="28"/>
          <w:szCs w:val="28"/>
        </w:rPr>
      </w:pPr>
      <w:r w:rsidRPr="006253B2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6253B2" w:rsidRPr="006253B2" w:rsidRDefault="006253B2" w:rsidP="006253B2">
      <w:pPr>
        <w:rPr>
          <w:rFonts w:ascii="Times New Roman" w:hAnsi="Times New Roman" w:cs="Times New Roman"/>
          <w:sz w:val="28"/>
          <w:szCs w:val="28"/>
        </w:rPr>
      </w:pPr>
      <w:r w:rsidRPr="006253B2">
        <w:rPr>
          <w:rFonts w:ascii="Times New Roman" w:hAnsi="Times New Roman" w:cs="Times New Roman"/>
          <w:sz w:val="28"/>
          <w:szCs w:val="28"/>
        </w:rPr>
        <w:t>1.Формировать умение проявлять дисциплинированность, ответственность, упорство в достижении поставленной цели.</w:t>
      </w:r>
    </w:p>
    <w:p w:rsidR="00CC7530" w:rsidRDefault="006253B2" w:rsidP="006253B2">
      <w:pPr>
        <w:rPr>
          <w:rFonts w:ascii="Times New Roman" w:hAnsi="Times New Roman" w:cs="Times New Roman"/>
          <w:sz w:val="28"/>
          <w:szCs w:val="28"/>
        </w:rPr>
      </w:pPr>
      <w:r w:rsidRPr="006253B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6253B2">
        <w:rPr>
          <w:rFonts w:ascii="Times New Roman" w:hAnsi="Times New Roman" w:cs="Times New Roman"/>
          <w:sz w:val="28"/>
          <w:szCs w:val="28"/>
        </w:rPr>
        <w:t xml:space="preserve"> Спортивный зал.</w:t>
      </w:r>
    </w:p>
    <w:p w:rsidR="006253B2" w:rsidRPr="006253B2" w:rsidRDefault="006253B2" w:rsidP="0062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00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4845"/>
        <w:gridCol w:w="1305"/>
        <w:gridCol w:w="3208"/>
      </w:tblGrid>
      <w:tr w:rsidR="006253B2" w:rsidRPr="006253B2" w:rsidTr="006253B2">
        <w:trPr>
          <w:trHeight w:val="880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Частные задачи</w:t>
            </w:r>
          </w:p>
        </w:tc>
        <w:tc>
          <w:tcPr>
            <w:tcW w:w="6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– методические указания</w:t>
            </w:r>
          </w:p>
        </w:tc>
      </w:tr>
      <w:tr w:rsidR="006253B2" w:rsidRPr="006253B2" w:rsidTr="006253B2">
        <w:trPr>
          <w:trHeight w:val="840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Развитие дисциплинированности</w:t>
            </w:r>
          </w:p>
        </w:tc>
        <w:tc>
          <w:tcPr>
            <w:tcW w:w="6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Подготовительная часть.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Построение. РАВНЯСЬ, СМИРНО!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-Приветствие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Сообщение задач урока.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Сегодня мы с вами проведем разминку, </w:t>
            </w: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выполним обще- развивающие упражнения, и поиграем)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 – 12 минут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готовности класса</w:t>
            </w:r>
          </w:p>
        </w:tc>
      </w:tr>
      <w:tr w:rsidR="006253B2" w:rsidRPr="006253B2" w:rsidTr="006253B2">
        <w:trPr>
          <w:trHeight w:val="2320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II  Развитие ориентировки в пространстве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Развитие координации движений, развитие </w:t>
            </w:r>
            <w:proofErr w:type="spellStart"/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опорно</w:t>
            </w:r>
            <w:proofErr w:type="spellEnd"/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двигательного аппарата.</w:t>
            </w:r>
          </w:p>
        </w:tc>
        <w:tc>
          <w:tcPr>
            <w:tcW w:w="6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Строевые приемы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Класс внимание!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НАЛЕ - ВО! Раз – два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НАПРА – ВО! Раз – два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КРУ - ГОМ! Раз -  два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НАПРА – ВО! Раз – два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КРУ – ГОМ! Раз – два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Класс, внимание, за направляющим в обход на лево шагом МАРШ!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Внимание, руки вверх, ходьба на носках МАРШ!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Внимание, руки за голову, ходьба на пятках МАРШ!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Класс, внимание, бегом МАРШ!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Направляющий на месте шагом МАРШ! ( ЛЕВОЙ, ЛЕВОЙ раз- два)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стой раз – два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НАЛЕ – ВО! Раз – два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Внимание, на первый, второй рассчитайсь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номера два шага вперед, разомкнитесь на вытянутые руки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Обще – развивающие упражнения</w:t>
            </w:r>
          </w:p>
          <w:p w:rsidR="006253B2" w:rsidRPr="006253B2" w:rsidRDefault="006253B2" w:rsidP="006253B2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И.П.- ноги вместе, руки на поясе.</w:t>
            </w:r>
          </w:p>
          <w:p w:rsidR="006253B2" w:rsidRPr="006253B2" w:rsidRDefault="006253B2" w:rsidP="006253B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в стороны</w:t>
            </w:r>
          </w:p>
          <w:p w:rsidR="006253B2" w:rsidRPr="006253B2" w:rsidRDefault="006253B2" w:rsidP="006253B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вверх</w:t>
            </w:r>
          </w:p>
          <w:p w:rsidR="006253B2" w:rsidRPr="006253B2" w:rsidRDefault="006253B2" w:rsidP="006253B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 перед собой</w:t>
            </w:r>
          </w:p>
          <w:p w:rsidR="006253B2" w:rsidRPr="006253B2" w:rsidRDefault="006253B2" w:rsidP="006253B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И.П.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И.П. – ноги на ширине плеч, руки за головой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поворот туловища вправо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И.П.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поворот туловища влево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И.П.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И.П. – ноги на ширине плеч, руки опущены вниз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руки на пояс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кисти рук к плечам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руки вверх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И.П.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И.П. – ноги вместе, руки на поясе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наклон – вперед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наклон – назад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наклон – влево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наклон – вправо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И.П.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ноги вместе. Руки в замок перед грудью.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вытянуть руки вперед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И.П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 сидя на полу ноги вытянуты вперед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руками достаем до носков ног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И.П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ноги вместе, руки вдоль тела.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прыжок ноги врозь, хлопок руками над головой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И.П.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4 тоже самое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ноги вместе, руки вдоль тела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мах левой ногой, хлопок руками под ногой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И.П.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мах правой ногой, хлопок руками под ногой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И.П.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 м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20м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минуты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7 раз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раз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раз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раз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раз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раз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раз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раз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прямая, руки прямые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Локти разведены спина прямая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Соблюдаем дистанцию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прямые, спина прямая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Локти развели, спина прямая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прямая, руки прямые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прямые, спина прямая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прямые, прогибаемся глубже, руки прямые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прямые, спина прямая</w:t>
            </w:r>
          </w:p>
        </w:tc>
      </w:tr>
      <w:tr w:rsidR="006253B2" w:rsidRPr="006253B2" w:rsidTr="006253B2">
        <w:trPr>
          <w:trHeight w:val="5540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быстроты, ловкости.</w:t>
            </w:r>
          </w:p>
        </w:tc>
        <w:tc>
          <w:tcPr>
            <w:tcW w:w="6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Основная часть.</w:t>
            </w:r>
          </w:p>
          <w:p w:rsidR="006253B2" w:rsidRPr="006253B2" w:rsidRDefault="006253B2" w:rsidP="006253B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«У медведя во бору»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Правила.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Об-</w:t>
            </w:r>
            <w:proofErr w:type="spellStart"/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выбирают медведя, определяют положение его «берлоги». Об-</w:t>
            </w:r>
            <w:proofErr w:type="spellStart"/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идут «в лес за грибами» напевая песенку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У медведя во бору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Шишки, ягоды беру,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А медведь не спит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И на нас рычит.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Медведь быстро бежит за об-</w:t>
            </w:r>
            <w:proofErr w:type="spellStart"/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 старается кото-то поймать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ИТОГ: Сколько медведь поймал об-</w:t>
            </w:r>
            <w:proofErr w:type="spellStart"/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5-10 минут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«Берлога медведя располагается в конце зала, об-</w:t>
            </w:r>
            <w:proofErr w:type="spellStart"/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становятся на противоположную сторону зала. По команде приближаются к медведю, напевая песенку и дойдя до медведя быстро убегают в «домик»</w:t>
            </w:r>
          </w:p>
        </w:tc>
      </w:tr>
      <w:tr w:rsidR="006253B2" w:rsidRPr="006253B2" w:rsidTr="006253B2">
        <w:trPr>
          <w:trHeight w:val="900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B2" w:rsidRPr="006253B2" w:rsidRDefault="006253B2" w:rsidP="006253B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 «</w:t>
            </w:r>
            <w:proofErr w:type="spellStart"/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-перебежки»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Правила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обеим сторонам площадки проводятся две черты. Группа детей становится на каждой стороне площадки за чертой. На середине между двумя линиями находится ребенок – </w:t>
            </w:r>
            <w:proofErr w:type="spellStart"/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ИТОГ: сколько детей смог словить </w:t>
            </w:r>
            <w:proofErr w:type="spellStart"/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5-10 минут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слов: «Раз, два, три – лови!» - дети перебегают на другую сторону площадки, а </w:t>
            </w:r>
            <w:proofErr w:type="spellStart"/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ловит их. Тот, до кого </w:t>
            </w:r>
            <w:proofErr w:type="spellStart"/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дотронется, выбывает из игры.</w:t>
            </w:r>
          </w:p>
        </w:tc>
      </w:tr>
      <w:tr w:rsidR="006253B2" w:rsidRPr="006253B2" w:rsidTr="006253B2">
        <w:trPr>
          <w:trHeight w:val="900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B2" w:rsidRPr="006253B2" w:rsidRDefault="006253B2" w:rsidP="006253B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 Запрещенное движение»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Правила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Об-</w:t>
            </w:r>
            <w:proofErr w:type="spellStart"/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становятся в круг ведущий (учитель). Все движения учителя об-</w:t>
            </w:r>
            <w:proofErr w:type="spellStart"/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должны </w:t>
            </w: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повторять, однако одно движение повторять нельзя, тот кто повторит, выбывает из игры.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ИТОГ: Сколько об-</w:t>
            </w:r>
            <w:proofErr w:type="spellStart"/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осталось самые внимательные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5-10 минут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253B2" w:rsidRPr="006253B2" w:rsidTr="006253B2">
        <w:trPr>
          <w:trHeight w:val="900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итоги урока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-Построение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-Чем мы сегодня занимались на уроке? В какие игры играли?</w:t>
            </w:r>
          </w:p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-Все спасибо, ДО СВИДАНИЯ!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 минут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B2" w:rsidRPr="006253B2" w:rsidRDefault="006253B2" w:rsidP="006253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6253B2" w:rsidRPr="006253B2" w:rsidRDefault="006253B2" w:rsidP="006253B2">
      <w:pPr>
        <w:rPr>
          <w:rFonts w:ascii="Times New Roman" w:hAnsi="Times New Roman" w:cs="Times New Roman"/>
          <w:sz w:val="28"/>
          <w:szCs w:val="28"/>
        </w:rPr>
      </w:pPr>
    </w:p>
    <w:sectPr w:rsidR="006253B2" w:rsidRPr="006253B2" w:rsidSect="006253B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A6CEC"/>
    <w:multiLevelType w:val="multilevel"/>
    <w:tmpl w:val="ACA47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0735F"/>
    <w:multiLevelType w:val="multilevel"/>
    <w:tmpl w:val="CA00F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5C7B8D"/>
    <w:multiLevelType w:val="multilevel"/>
    <w:tmpl w:val="3BF6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1A12C0"/>
    <w:multiLevelType w:val="multilevel"/>
    <w:tmpl w:val="04D4A9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F4"/>
    <w:rsid w:val="006253B2"/>
    <w:rsid w:val="00640C85"/>
    <w:rsid w:val="00A8408B"/>
    <w:rsid w:val="00CC7530"/>
    <w:rsid w:val="00E8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AF4D"/>
  <w15:docId w15:val="{0EDC72CD-04B7-47F4-946B-1ACB6979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660</Words>
  <Characters>3762</Characters>
  <Application>Microsoft Office Word</Application>
  <DocSecurity>0</DocSecurity>
  <Lines>31</Lines>
  <Paragraphs>8</Paragraphs>
  <ScaleCrop>false</ScaleCrop>
  <Company>Home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2017-08-09T13:50:00Z</dcterms:created>
  <dcterms:modified xsi:type="dcterms:W3CDTF">2020-12-13T09:37:00Z</dcterms:modified>
</cp:coreProperties>
</file>